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E9" w:rsidRDefault="00B00DE9" w:rsidP="00B00DE9">
      <w:pPr>
        <w:jc w:val="center"/>
      </w:pPr>
      <w:proofErr w:type="gramStart"/>
      <w:r>
        <w:t>……………………</w:t>
      </w:r>
      <w:proofErr w:type="gramEnd"/>
      <w:r>
        <w:t xml:space="preserve"> İCMAL LİSTESİ</w:t>
      </w:r>
      <w:r w:rsidR="006C5FB7">
        <w:t xml:space="preserve"> (HASTA ALT BEZİ/ORTOPEDİK MALZEM</w:t>
      </w:r>
      <w:bookmarkStart w:id="0" w:name="_GoBack"/>
      <w:bookmarkEnd w:id="0"/>
      <w:r w:rsidR="006C5FB7">
        <w:t>E/TIBBI MALZEME)</w:t>
      </w:r>
    </w:p>
    <w:p w:rsidR="00B00DE9" w:rsidRDefault="00B00DE9" w:rsidP="006C5FB7">
      <w:pPr>
        <w:ind w:firstLine="708"/>
        <w:jc w:val="both"/>
      </w:pPr>
      <w:r>
        <w:t xml:space="preserve">Kurumunuz tarafından sağlık hizmetleri karşılanan Genel Sağlık Sigortalısı ve bakmakla yükümlü olduğu kişiler ile ikili sosyal güvenlik sözleşmeleri çerçevesinde sağlık </w:t>
      </w:r>
      <w:r w:rsidR="006C5FB7">
        <w:t>hizmetleri Sosyal</w:t>
      </w:r>
      <w:r>
        <w:t xml:space="preserve"> Güvenlik Kurumu tarafından karşılanan kişiler adına sözleşmeli/protokollü sağlık hizmeti sunucuları tarafından reçete ve sağlık raporu ile ihtiyaç gösterilen malzemelerle ilgili kurumunuz ile Eczanem arasında 01.05.2017 tarihinde imzalamış </w:t>
      </w:r>
      <w:r w:rsidR="006C5FB7">
        <w:t>olduğum Sosyal</w:t>
      </w:r>
      <w:r>
        <w:t xml:space="preserve"> Güvenlik Kurumu Kapsamındaki Kişilerin Türk Eczacılar Birliği Üyesi Eczanelerden Tıbbi Malzemelerin Temini Sözleşmesi hükümlerine istinaden temin ettiğim fatura </w:t>
      </w:r>
      <w:r w:rsidR="006C5FB7">
        <w:t xml:space="preserve">muhteviyatlarının </w:t>
      </w:r>
      <w:proofErr w:type="gramStart"/>
      <w:r w:rsidR="006C5FB7">
        <w:t>……..</w:t>
      </w:r>
      <w:proofErr w:type="gramEnd"/>
      <w:r w:rsidR="006C5FB7">
        <w:t xml:space="preserve">Bankası Şanlıurfa </w:t>
      </w:r>
      <w:r>
        <w:t xml:space="preserve">Şubesi </w:t>
      </w:r>
      <w:r w:rsidR="006C5FB7">
        <w:t>……………………</w:t>
      </w:r>
      <w:r>
        <w:t xml:space="preserve"> </w:t>
      </w:r>
      <w:proofErr w:type="gramStart"/>
      <w:r>
        <w:t>hesap</w:t>
      </w:r>
      <w:proofErr w:type="gramEnd"/>
      <w:r>
        <w:t xml:space="preserve"> numarasına ödenmesini arz ederim.</w:t>
      </w:r>
    </w:p>
    <w:p w:rsidR="00B00DE9" w:rsidRDefault="00B00DE9" w:rsidP="00B00DE9"/>
    <w:p w:rsidR="00B00DE9" w:rsidRDefault="00B00DE9" w:rsidP="00B00DE9"/>
    <w:p w:rsidR="00B00DE9" w:rsidRDefault="00B00DE9" w:rsidP="00B00DE9">
      <w:r>
        <w:t xml:space="preserve">Eczane ismi: </w:t>
      </w:r>
    </w:p>
    <w:p w:rsidR="00B00DE9" w:rsidRDefault="00B00DE9" w:rsidP="00B00DE9">
      <w:r>
        <w:t xml:space="preserve">Eczane mesul müdür ad ve soyadı: </w:t>
      </w:r>
    </w:p>
    <w:p w:rsidR="00B00DE9" w:rsidRDefault="00B00DE9" w:rsidP="00B00DE9">
      <w:r>
        <w:t xml:space="preserve">Eczane adresi: </w:t>
      </w:r>
    </w:p>
    <w:p w:rsidR="00B00DE9" w:rsidRDefault="00B00DE9" w:rsidP="00B00DE9">
      <w:r>
        <w:t xml:space="preserve">Tarih ve İmza: </w:t>
      </w:r>
    </w:p>
    <w:p w:rsidR="000A6985" w:rsidRDefault="000A6985"/>
    <w:sectPr w:rsidR="000A6985" w:rsidSect="00FE0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E9"/>
    <w:rsid w:val="000A6985"/>
    <w:rsid w:val="006C5FB7"/>
    <w:rsid w:val="00B0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9E2B"/>
  <w15:docId w15:val="{092BEFB1-18B9-4CD5-B1B5-AC2672AC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ronaldinho424</cp:lastModifiedBy>
  <cp:revision>2</cp:revision>
  <dcterms:created xsi:type="dcterms:W3CDTF">2017-09-21T15:24:00Z</dcterms:created>
  <dcterms:modified xsi:type="dcterms:W3CDTF">2017-09-21T15:24:00Z</dcterms:modified>
</cp:coreProperties>
</file>